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6F178E">
        <w:rPr>
          <w:rStyle w:val="a3"/>
          <w:i w:val="0"/>
          <w:sz w:val="24"/>
          <w:szCs w:val="24"/>
        </w:rPr>
        <w:t>08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6F178E">
        <w:rPr>
          <w:rStyle w:val="a3"/>
          <w:i w:val="0"/>
          <w:sz w:val="24"/>
          <w:szCs w:val="24"/>
        </w:rPr>
        <w:t>ма</w:t>
      </w:r>
      <w:r w:rsidR="00840E2F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6F178E">
        <w:rPr>
          <w:rStyle w:val="a3"/>
          <w:i w:val="0"/>
          <w:sz w:val="24"/>
          <w:szCs w:val="24"/>
        </w:rPr>
        <w:t>2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3782A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 - директор</w:t>
      </w:r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814957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Ефремова Татьяна Ивановна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специалист 1 категории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53782A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835BE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AD4A6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B16A29" w:rsidRPr="00814957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814957" w:rsidRPr="00E25E09" w:rsidRDefault="00814957" w:rsidP="0081495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9F57BA">
        <w:rPr>
          <w:sz w:val="24"/>
          <w:szCs w:val="24"/>
        </w:rPr>
        <w:t>0</w:t>
      </w:r>
      <w:r w:rsidR="00814957">
        <w:rPr>
          <w:sz w:val="24"/>
          <w:szCs w:val="24"/>
        </w:rPr>
        <w:t>2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9F57BA">
        <w:rPr>
          <w:sz w:val="24"/>
          <w:szCs w:val="24"/>
        </w:rPr>
        <w:t>08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0</w:t>
      </w:r>
      <w:r w:rsidR="00814957">
        <w:rPr>
          <w:sz w:val="24"/>
          <w:szCs w:val="24"/>
        </w:rPr>
        <w:t>2</w:t>
      </w:r>
      <w:r w:rsidR="0080738C">
        <w:rPr>
          <w:sz w:val="24"/>
          <w:szCs w:val="24"/>
        </w:rPr>
        <w:t xml:space="preserve"> по </w:t>
      </w:r>
      <w:r w:rsidR="009F57BA">
        <w:rPr>
          <w:sz w:val="24"/>
          <w:szCs w:val="24"/>
        </w:rPr>
        <w:t>08</w:t>
      </w:r>
      <w:r w:rsidR="0080738C">
        <w:rPr>
          <w:sz w:val="24"/>
          <w:szCs w:val="24"/>
        </w:rPr>
        <w:t xml:space="preserve"> </w:t>
      </w:r>
      <w:r w:rsidR="009F57BA">
        <w:rPr>
          <w:sz w:val="24"/>
          <w:szCs w:val="24"/>
        </w:rPr>
        <w:t>м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814957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Ефремова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Татьяна </w:t>
      </w:r>
      <w:r>
        <w:rPr>
          <w:rFonts w:ascii="Times New Roman" w:hAnsi="Times New Roman"/>
          <w:iCs/>
          <w:sz w:val="24"/>
          <w:szCs w:val="24"/>
        </w:rPr>
        <w:t>Иван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овна - </w:t>
      </w:r>
      <w:r w:rsidR="00DE155E"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E155E"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707BDA">
        <w:rPr>
          <w:rFonts w:ascii="Times New Roman" w:hAnsi="Times New Roman"/>
          <w:iCs/>
          <w:sz w:val="24"/>
          <w:szCs w:val="24"/>
        </w:rPr>
        <w:t>15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840E2F">
        <w:rPr>
          <w:rFonts w:ascii="Times New Roman" w:hAnsi="Times New Roman"/>
          <w:iCs/>
          <w:sz w:val="24"/>
          <w:szCs w:val="24"/>
        </w:rPr>
        <w:t>9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840E2F">
        <w:rPr>
          <w:rFonts w:ascii="Times New Roman" w:hAnsi="Times New Roman"/>
          <w:iCs/>
          <w:sz w:val="24"/>
          <w:szCs w:val="24"/>
        </w:rPr>
        <w:t>7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707BDA">
        <w:rPr>
          <w:rFonts w:ascii="Times New Roman" w:hAnsi="Times New Roman"/>
          <w:iCs/>
          <w:sz w:val="24"/>
          <w:szCs w:val="24"/>
        </w:rPr>
        <w:t>3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="00DE155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707BDA">
        <w:rPr>
          <w:rFonts w:ascii="Times New Roman" w:hAnsi="Times New Roman"/>
          <w:iCs/>
          <w:sz w:val="24"/>
          <w:szCs w:val="24"/>
        </w:rPr>
        <w:t>5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707BDA">
        <w:rPr>
          <w:rFonts w:ascii="Times New Roman" w:hAnsi="Times New Roman"/>
          <w:iCs/>
          <w:sz w:val="24"/>
          <w:szCs w:val="24"/>
        </w:rPr>
        <w:t>15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подготовлены</w:t>
      </w:r>
      <w:r w:rsidR="00840E2F" w:rsidRPr="00E12C9A">
        <w:rPr>
          <w:rFonts w:ascii="Times New Roman" w:hAnsi="Times New Roman"/>
          <w:iCs/>
          <w:sz w:val="24"/>
          <w:szCs w:val="24"/>
        </w:rPr>
        <w:t xml:space="preserve"> акт</w:t>
      </w:r>
      <w:r>
        <w:rPr>
          <w:rFonts w:ascii="Times New Roman" w:hAnsi="Times New Roman"/>
          <w:iCs/>
          <w:sz w:val="24"/>
          <w:szCs w:val="24"/>
        </w:rPr>
        <w:t>ы</w:t>
      </w:r>
      <w:r w:rsidR="00B46398">
        <w:rPr>
          <w:rFonts w:ascii="Times New Roman" w:hAnsi="Times New Roman"/>
          <w:iCs/>
          <w:sz w:val="24"/>
          <w:szCs w:val="24"/>
        </w:rPr>
        <w:t xml:space="preserve"> проверки жилищно-бытовых условий проживания </w:t>
      </w:r>
      <w:r w:rsidR="00707BDA">
        <w:rPr>
          <w:rFonts w:ascii="Times New Roman" w:hAnsi="Times New Roman"/>
          <w:iCs/>
          <w:sz w:val="24"/>
          <w:szCs w:val="24"/>
        </w:rPr>
        <w:t>4</w:t>
      </w:r>
      <w:r w:rsidR="00B46398">
        <w:rPr>
          <w:rFonts w:ascii="Times New Roman" w:hAnsi="Times New Roman"/>
          <w:iCs/>
          <w:sz w:val="24"/>
          <w:szCs w:val="24"/>
        </w:rPr>
        <w:t>-</w:t>
      </w:r>
      <w:r w:rsidR="00707BDA">
        <w:rPr>
          <w:rFonts w:ascii="Times New Roman" w:hAnsi="Times New Roman"/>
          <w:iCs/>
          <w:sz w:val="24"/>
          <w:szCs w:val="24"/>
        </w:rPr>
        <w:t>х</w:t>
      </w:r>
      <w:r w:rsidR="00B46398">
        <w:rPr>
          <w:rFonts w:ascii="Times New Roman" w:hAnsi="Times New Roman"/>
          <w:iCs/>
          <w:sz w:val="24"/>
          <w:szCs w:val="24"/>
        </w:rPr>
        <w:t xml:space="preserve"> несовершеннолетних, находящихся под опекой, </w:t>
      </w:r>
      <w:r w:rsidR="00707BDA">
        <w:rPr>
          <w:rFonts w:ascii="Times New Roman" w:hAnsi="Times New Roman"/>
          <w:iCs/>
          <w:sz w:val="24"/>
          <w:szCs w:val="24"/>
        </w:rPr>
        <w:t>6</w:t>
      </w:r>
      <w:r w:rsidR="00B46398">
        <w:rPr>
          <w:rFonts w:ascii="Times New Roman" w:hAnsi="Times New Roman"/>
          <w:iCs/>
          <w:sz w:val="24"/>
          <w:szCs w:val="24"/>
        </w:rPr>
        <w:t>–</w:t>
      </w:r>
      <w:proofErr w:type="spellStart"/>
      <w:r w:rsidR="00707BDA">
        <w:rPr>
          <w:rFonts w:ascii="Times New Roman" w:hAnsi="Times New Roman"/>
          <w:iCs/>
          <w:sz w:val="24"/>
          <w:szCs w:val="24"/>
        </w:rPr>
        <w:t>ти</w:t>
      </w:r>
      <w:proofErr w:type="spellEnd"/>
      <w:r w:rsidR="00B46398">
        <w:rPr>
          <w:rFonts w:ascii="Times New Roman" w:hAnsi="Times New Roman"/>
          <w:iCs/>
          <w:sz w:val="24"/>
          <w:szCs w:val="24"/>
        </w:rPr>
        <w:t xml:space="preserve"> недееспособн</w:t>
      </w:r>
      <w:r w:rsidR="00707BDA">
        <w:rPr>
          <w:rFonts w:ascii="Times New Roman" w:hAnsi="Times New Roman"/>
          <w:iCs/>
          <w:sz w:val="24"/>
          <w:szCs w:val="24"/>
        </w:rPr>
        <w:t>ых</w:t>
      </w:r>
      <w:r w:rsidR="00B46398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B4639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46398">
        <w:rPr>
          <w:rFonts w:ascii="Times New Roman" w:hAnsi="Times New Roman"/>
          <w:iCs/>
          <w:sz w:val="24"/>
          <w:szCs w:val="24"/>
        </w:rPr>
        <w:t xml:space="preserve">обследовано </w:t>
      </w:r>
      <w:r w:rsidR="00707BDA">
        <w:rPr>
          <w:rFonts w:ascii="Times New Roman" w:hAnsi="Times New Roman"/>
          <w:iCs/>
          <w:sz w:val="24"/>
          <w:szCs w:val="24"/>
        </w:rPr>
        <w:t>4</w:t>
      </w:r>
      <w:r w:rsidR="00B46398">
        <w:rPr>
          <w:rFonts w:ascii="Times New Roman" w:hAnsi="Times New Roman"/>
          <w:iCs/>
          <w:sz w:val="24"/>
          <w:szCs w:val="24"/>
        </w:rPr>
        <w:t xml:space="preserve"> жилых помещения, находящихся в собственности детей-сирот, на предмет сохранности;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B46398">
        <w:rPr>
          <w:rFonts w:ascii="Times New Roman" w:hAnsi="Times New Roman"/>
          <w:iCs/>
          <w:sz w:val="24"/>
          <w:szCs w:val="24"/>
        </w:rPr>
        <w:t>с</w:t>
      </w:r>
      <w:r w:rsidR="008A65B7">
        <w:rPr>
          <w:rFonts w:ascii="Times New Roman" w:hAnsi="Times New Roman"/>
          <w:iCs/>
          <w:sz w:val="24"/>
          <w:szCs w:val="24"/>
        </w:rPr>
        <w:t xml:space="preserve">. </w:t>
      </w:r>
      <w:r w:rsidR="00707BDA">
        <w:rPr>
          <w:rFonts w:ascii="Times New Roman" w:hAnsi="Times New Roman"/>
          <w:iCs/>
          <w:sz w:val="24"/>
          <w:szCs w:val="24"/>
        </w:rPr>
        <w:t>Подовинное</w:t>
      </w:r>
      <w:r w:rsidR="00840E2F">
        <w:rPr>
          <w:rFonts w:ascii="Times New Roman" w:hAnsi="Times New Roman"/>
          <w:iCs/>
          <w:sz w:val="24"/>
          <w:szCs w:val="24"/>
        </w:rPr>
        <w:t xml:space="preserve">, </w:t>
      </w:r>
      <w:r w:rsidR="00707BDA">
        <w:rPr>
          <w:rFonts w:ascii="Times New Roman" w:hAnsi="Times New Roman"/>
          <w:iCs/>
          <w:sz w:val="24"/>
          <w:szCs w:val="24"/>
        </w:rPr>
        <w:t>д</w:t>
      </w:r>
      <w:r w:rsidR="00840E2F">
        <w:rPr>
          <w:rFonts w:ascii="Times New Roman" w:hAnsi="Times New Roman"/>
          <w:iCs/>
          <w:sz w:val="24"/>
          <w:szCs w:val="24"/>
        </w:rPr>
        <w:t>.</w:t>
      </w:r>
      <w:r w:rsidR="00707B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07BDA">
        <w:rPr>
          <w:rFonts w:ascii="Times New Roman" w:hAnsi="Times New Roman"/>
          <w:iCs/>
          <w:sz w:val="24"/>
          <w:szCs w:val="24"/>
        </w:rPr>
        <w:t>Сосновенькое</w:t>
      </w:r>
      <w:proofErr w:type="spellEnd"/>
      <w:r w:rsidR="00707BDA">
        <w:rPr>
          <w:rFonts w:ascii="Times New Roman" w:hAnsi="Times New Roman"/>
          <w:iCs/>
          <w:sz w:val="24"/>
          <w:szCs w:val="24"/>
        </w:rPr>
        <w:t xml:space="preserve">, д. Спорное, д. </w:t>
      </w:r>
      <w:proofErr w:type="spellStart"/>
      <w:r w:rsidR="00707BDA">
        <w:rPr>
          <w:rFonts w:ascii="Times New Roman" w:hAnsi="Times New Roman"/>
          <w:iCs/>
          <w:sz w:val="24"/>
          <w:szCs w:val="24"/>
        </w:rPr>
        <w:t>Уйско-Чебаркульская</w:t>
      </w:r>
      <w:proofErr w:type="spellEnd"/>
      <w:r w:rsidR="00707BDA">
        <w:rPr>
          <w:rFonts w:ascii="Times New Roman" w:hAnsi="Times New Roman"/>
          <w:iCs/>
          <w:sz w:val="24"/>
          <w:szCs w:val="24"/>
        </w:rPr>
        <w:t xml:space="preserve">, </w:t>
      </w:r>
      <w:r w:rsidR="00064654">
        <w:rPr>
          <w:rFonts w:ascii="Times New Roman" w:hAnsi="Times New Roman"/>
          <w:iCs/>
          <w:sz w:val="24"/>
          <w:szCs w:val="24"/>
        </w:rPr>
        <w:t>пос. Березовский</w:t>
      </w:r>
      <w:r w:rsidR="00DE155E"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DE155E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</w:t>
      </w:r>
      <w:proofErr w:type="gramEnd"/>
      <w:r w:rsidR="00DE155E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7F6472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7F6472">
        <w:rPr>
          <w:rFonts w:ascii="Times New Roman" w:hAnsi="Times New Roman"/>
          <w:iCs/>
          <w:sz w:val="24"/>
          <w:szCs w:val="24"/>
        </w:rPr>
        <w:t xml:space="preserve"> </w:t>
      </w:r>
      <w:r w:rsidR="00D61D35">
        <w:rPr>
          <w:rFonts w:ascii="Times New Roman" w:hAnsi="Times New Roman"/>
          <w:iCs/>
          <w:sz w:val="24"/>
          <w:szCs w:val="24"/>
        </w:rPr>
        <w:t>2</w:t>
      </w:r>
      <w:r w:rsidR="00840E2F" w:rsidRPr="00840E2F">
        <w:rPr>
          <w:rFonts w:ascii="Times New Roman" w:hAnsi="Times New Roman"/>
          <w:iCs/>
          <w:sz w:val="24"/>
          <w:szCs w:val="24"/>
        </w:rPr>
        <w:t xml:space="preserve"> -</w:t>
      </w:r>
      <w:r w:rsidR="00840E2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 xml:space="preserve">разрешение на </w:t>
      </w:r>
      <w:r w:rsidR="00D61D35">
        <w:rPr>
          <w:rFonts w:ascii="Times New Roman" w:hAnsi="Times New Roman"/>
          <w:iCs/>
          <w:sz w:val="24"/>
          <w:szCs w:val="24"/>
        </w:rPr>
        <w:t>установление опеки над</w:t>
      </w:r>
      <w:r w:rsidR="00840E2F">
        <w:rPr>
          <w:rFonts w:ascii="Times New Roman" w:hAnsi="Times New Roman"/>
          <w:iCs/>
          <w:sz w:val="24"/>
          <w:szCs w:val="24"/>
        </w:rPr>
        <w:t xml:space="preserve"> несовершеннолетн</w:t>
      </w:r>
      <w:r w:rsidR="00D61D35">
        <w:rPr>
          <w:rFonts w:ascii="Times New Roman" w:hAnsi="Times New Roman"/>
          <w:iCs/>
          <w:sz w:val="24"/>
          <w:szCs w:val="24"/>
        </w:rPr>
        <w:t>им</w:t>
      </w:r>
      <w:r w:rsidR="00840E2F">
        <w:rPr>
          <w:rFonts w:ascii="Times New Roman" w:hAnsi="Times New Roman"/>
          <w:iCs/>
          <w:sz w:val="24"/>
          <w:szCs w:val="24"/>
        </w:rPr>
        <w:t>,</w:t>
      </w:r>
      <w:r w:rsidR="00840E2F" w:rsidRPr="008A65B7">
        <w:rPr>
          <w:rFonts w:ascii="Times New Roman" w:hAnsi="Times New Roman"/>
          <w:iCs/>
          <w:sz w:val="24"/>
          <w:szCs w:val="24"/>
        </w:rPr>
        <w:t xml:space="preserve"> </w:t>
      </w:r>
      <w:r w:rsidR="00D61D35">
        <w:rPr>
          <w:rFonts w:ascii="Times New Roman" w:hAnsi="Times New Roman"/>
          <w:iCs/>
          <w:sz w:val="24"/>
          <w:szCs w:val="24"/>
        </w:rPr>
        <w:t>4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7F6472">
        <w:rPr>
          <w:rFonts w:ascii="Times New Roman" w:hAnsi="Times New Roman"/>
          <w:iCs/>
          <w:sz w:val="24"/>
          <w:szCs w:val="24"/>
        </w:rPr>
        <w:t>разрешение на снятие денежных сре</w:t>
      </w:r>
      <w:proofErr w:type="gramStart"/>
      <w:r w:rsidR="007F6472">
        <w:rPr>
          <w:rFonts w:ascii="Times New Roman" w:hAnsi="Times New Roman"/>
          <w:iCs/>
          <w:sz w:val="24"/>
          <w:szCs w:val="24"/>
        </w:rPr>
        <w:t>дств с б</w:t>
      </w:r>
      <w:proofErr w:type="gramEnd"/>
      <w:r w:rsidR="007F6472">
        <w:rPr>
          <w:rFonts w:ascii="Times New Roman" w:hAnsi="Times New Roman"/>
          <w:iCs/>
          <w:sz w:val="24"/>
          <w:szCs w:val="24"/>
        </w:rPr>
        <w:t>анковского счета, находящегося в собственности несовершеннолетнего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8925FF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7E1F57">
        <w:rPr>
          <w:rFonts w:ascii="Times New Roman" w:hAnsi="Times New Roman"/>
          <w:iCs/>
          <w:sz w:val="24"/>
          <w:szCs w:val="24"/>
        </w:rPr>
        <w:t>2</w:t>
      </w:r>
      <w:r w:rsidR="00D66D4F">
        <w:rPr>
          <w:rFonts w:ascii="Times New Roman" w:hAnsi="Times New Roman"/>
          <w:iCs/>
          <w:sz w:val="24"/>
          <w:szCs w:val="24"/>
        </w:rPr>
        <w:t>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</w:t>
      </w:r>
      <w:r w:rsidR="007E1F57">
        <w:rPr>
          <w:rFonts w:ascii="Times New Roman" w:hAnsi="Times New Roman"/>
          <w:iCs/>
          <w:sz w:val="24"/>
          <w:szCs w:val="24"/>
        </w:rPr>
        <w:t>57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7E1F57">
        <w:rPr>
          <w:rFonts w:ascii="Times New Roman" w:hAnsi="Times New Roman"/>
          <w:iCs/>
          <w:sz w:val="24"/>
          <w:szCs w:val="24"/>
        </w:rPr>
        <w:t>100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D66D4F">
        <w:rPr>
          <w:rFonts w:ascii="Times New Roman" w:hAnsi="Times New Roman"/>
          <w:iCs/>
          <w:sz w:val="24"/>
          <w:szCs w:val="24"/>
        </w:rPr>
        <w:t>5</w:t>
      </w:r>
      <w:r w:rsidR="007E1F57">
        <w:rPr>
          <w:rFonts w:ascii="Times New Roman" w:hAnsi="Times New Roman"/>
          <w:iCs/>
          <w:sz w:val="24"/>
          <w:szCs w:val="24"/>
        </w:rPr>
        <w:t>3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076D07">
        <w:rPr>
          <w:rFonts w:ascii="Times New Roman" w:hAnsi="Times New Roman"/>
          <w:iCs/>
          <w:sz w:val="24"/>
          <w:szCs w:val="24"/>
        </w:rPr>
        <w:t xml:space="preserve">02.05.2024 г. принято участие в совещании по ВКС с уполномоченным по правам человека по обращению семьи Андриевских из с. Подовинное; </w:t>
      </w:r>
      <w:r w:rsidR="00E35B53">
        <w:rPr>
          <w:rFonts w:ascii="Times New Roman" w:hAnsi="Times New Roman"/>
          <w:iCs/>
          <w:sz w:val="24"/>
          <w:szCs w:val="24"/>
        </w:rPr>
        <w:t>06</w:t>
      </w:r>
      <w:r w:rsidR="00E35B53">
        <w:rPr>
          <w:rStyle w:val="a3"/>
          <w:rFonts w:ascii="Times New Roman" w:hAnsi="Times New Roman"/>
          <w:i w:val="0"/>
          <w:sz w:val="24"/>
          <w:szCs w:val="24"/>
        </w:rPr>
        <w:t>.05.2024 г.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заседании комиссии по ЕСП;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8A65B7" w:rsidRPr="00F83E75">
        <w:rPr>
          <w:rFonts w:ascii="Times New Roman" w:hAnsi="Times New Roman"/>
          <w:iCs/>
          <w:sz w:val="24"/>
          <w:szCs w:val="24"/>
        </w:rPr>
        <w:t>осуществлен</w:t>
      </w:r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D91A32">
        <w:rPr>
          <w:rFonts w:ascii="Times New Roman" w:hAnsi="Times New Roman"/>
          <w:iCs/>
          <w:sz w:val="24"/>
          <w:szCs w:val="24"/>
        </w:rPr>
        <w:lastRenderedPageBreak/>
        <w:t xml:space="preserve">межведомственный </w:t>
      </w:r>
      <w:r w:rsidR="008A65B7" w:rsidRPr="00F83E75">
        <w:rPr>
          <w:rFonts w:ascii="Times New Roman" w:hAnsi="Times New Roman"/>
          <w:iCs/>
          <w:sz w:val="24"/>
          <w:szCs w:val="24"/>
        </w:rPr>
        <w:t>выезд</w:t>
      </w:r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8A65B7" w:rsidRPr="00F83E75">
        <w:rPr>
          <w:rFonts w:ascii="Times New Roman" w:hAnsi="Times New Roman"/>
          <w:iCs/>
          <w:sz w:val="24"/>
          <w:szCs w:val="24"/>
        </w:rPr>
        <w:t>в семь</w:t>
      </w:r>
      <w:r w:rsidR="00D91A32">
        <w:rPr>
          <w:rFonts w:ascii="Times New Roman" w:hAnsi="Times New Roman"/>
          <w:iCs/>
          <w:sz w:val="24"/>
          <w:szCs w:val="24"/>
        </w:rPr>
        <w:t xml:space="preserve">ю </w:t>
      </w:r>
      <w:r w:rsidR="004954A1">
        <w:rPr>
          <w:rFonts w:ascii="Times New Roman" w:hAnsi="Times New Roman"/>
          <w:iCs/>
          <w:sz w:val="24"/>
          <w:szCs w:val="24"/>
        </w:rPr>
        <w:t>Ива</w:t>
      </w:r>
      <w:r w:rsidR="00D91A32">
        <w:rPr>
          <w:rFonts w:ascii="Times New Roman" w:hAnsi="Times New Roman"/>
          <w:iCs/>
          <w:sz w:val="24"/>
          <w:szCs w:val="24"/>
        </w:rPr>
        <w:t>новых с несовершеннолетними детьми</w:t>
      </w:r>
      <w:r w:rsidR="006242B4">
        <w:rPr>
          <w:rFonts w:ascii="Times New Roman" w:hAnsi="Times New Roman"/>
          <w:iCs/>
          <w:sz w:val="24"/>
          <w:szCs w:val="24"/>
        </w:rPr>
        <w:t xml:space="preserve"> в с. Подовинное</w:t>
      </w:r>
      <w:r w:rsidR="00D91A32">
        <w:rPr>
          <w:rFonts w:ascii="Times New Roman" w:hAnsi="Times New Roman"/>
          <w:iCs/>
          <w:sz w:val="24"/>
          <w:szCs w:val="24"/>
        </w:rPr>
        <w:t xml:space="preserve"> для обследования</w:t>
      </w:r>
      <w:r w:rsidR="008A65B7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6242B4">
        <w:rPr>
          <w:rFonts w:ascii="Times New Roman" w:hAnsi="Times New Roman"/>
          <w:iCs/>
          <w:sz w:val="24"/>
          <w:szCs w:val="24"/>
        </w:rPr>
        <w:t xml:space="preserve">отчет о проведенных мероприятиях в рамках акции «За здоровый образ жизни направлен в </w:t>
      </w:r>
      <w:proofErr w:type="spellStart"/>
      <w:r w:rsidR="006242B4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6242B4">
        <w:rPr>
          <w:rFonts w:ascii="Times New Roman" w:hAnsi="Times New Roman"/>
          <w:iCs/>
          <w:sz w:val="24"/>
          <w:szCs w:val="24"/>
        </w:rPr>
        <w:t xml:space="preserve">, МСО; 07.05.2024 г. принято участие в межведомственном совещании по семье </w:t>
      </w:r>
      <w:proofErr w:type="spellStart"/>
      <w:r w:rsidR="006242B4">
        <w:rPr>
          <w:rFonts w:ascii="Times New Roman" w:hAnsi="Times New Roman"/>
          <w:iCs/>
          <w:sz w:val="24"/>
          <w:szCs w:val="24"/>
        </w:rPr>
        <w:t>Логачевых</w:t>
      </w:r>
      <w:proofErr w:type="spellEnd"/>
      <w:r w:rsidR="006242B4">
        <w:rPr>
          <w:rFonts w:ascii="Times New Roman" w:hAnsi="Times New Roman"/>
          <w:iCs/>
          <w:sz w:val="24"/>
          <w:szCs w:val="24"/>
        </w:rPr>
        <w:t>, состоящей на профилактическом учете</w:t>
      </w:r>
      <w:r w:rsidR="00D91A32">
        <w:rPr>
          <w:rFonts w:ascii="Times New Roman" w:hAnsi="Times New Roman"/>
          <w:iCs/>
          <w:sz w:val="24"/>
          <w:szCs w:val="24"/>
        </w:rPr>
        <w:t>;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53782A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3782A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8A65B7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71CCF">
        <w:rPr>
          <w:rFonts w:ascii="Times New Roman" w:hAnsi="Times New Roman"/>
          <w:iCs/>
          <w:sz w:val="24"/>
          <w:szCs w:val="24"/>
        </w:rPr>
        <w:t>4</w:t>
      </w:r>
      <w:r w:rsidR="00D93200">
        <w:rPr>
          <w:rFonts w:ascii="Times New Roman" w:hAnsi="Times New Roman"/>
          <w:iCs/>
          <w:sz w:val="24"/>
          <w:szCs w:val="24"/>
        </w:rPr>
        <w:t>0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171CCF">
        <w:rPr>
          <w:rFonts w:ascii="Times New Roman" w:hAnsi="Times New Roman"/>
          <w:iCs/>
          <w:sz w:val="24"/>
          <w:szCs w:val="24"/>
        </w:rPr>
        <w:t>6</w:t>
      </w:r>
      <w:r w:rsidR="00D93200">
        <w:rPr>
          <w:rFonts w:ascii="Times New Roman" w:hAnsi="Times New Roman"/>
          <w:iCs/>
          <w:sz w:val="24"/>
          <w:szCs w:val="24"/>
        </w:rPr>
        <w:t>8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18133D">
        <w:rPr>
          <w:rFonts w:ascii="Times New Roman" w:hAnsi="Times New Roman"/>
          <w:iCs/>
          <w:sz w:val="24"/>
          <w:szCs w:val="24"/>
        </w:rPr>
        <w:t>й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D93200">
        <w:rPr>
          <w:rFonts w:ascii="Times New Roman" w:hAnsi="Times New Roman"/>
          <w:iCs/>
          <w:sz w:val="24"/>
          <w:szCs w:val="24"/>
        </w:rPr>
        <w:t>42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1</w:t>
      </w:r>
      <w:r w:rsidR="00171CCF">
        <w:rPr>
          <w:rFonts w:ascii="Times New Roman" w:hAnsi="Times New Roman"/>
          <w:iCs/>
          <w:sz w:val="24"/>
          <w:szCs w:val="24"/>
        </w:rPr>
        <w:t>2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171CCF">
        <w:rPr>
          <w:rFonts w:ascii="Times New Roman" w:hAnsi="Times New Roman"/>
          <w:iCs/>
          <w:sz w:val="24"/>
          <w:szCs w:val="24"/>
        </w:rPr>
        <w:t>1</w:t>
      </w:r>
      <w:r w:rsidR="00D93200">
        <w:rPr>
          <w:rFonts w:ascii="Times New Roman" w:hAnsi="Times New Roman"/>
          <w:iCs/>
          <w:sz w:val="24"/>
          <w:szCs w:val="24"/>
        </w:rPr>
        <w:t>4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D93200">
        <w:rPr>
          <w:rFonts w:ascii="Times New Roman" w:hAnsi="Times New Roman"/>
          <w:iCs/>
          <w:sz w:val="24"/>
          <w:szCs w:val="24"/>
        </w:rPr>
        <w:t>06</w:t>
      </w:r>
      <w:r w:rsidR="00D91A32">
        <w:rPr>
          <w:rFonts w:ascii="Times New Roman" w:hAnsi="Times New Roman"/>
          <w:iCs/>
          <w:sz w:val="24"/>
          <w:szCs w:val="24"/>
        </w:rPr>
        <w:t>.0</w:t>
      </w:r>
      <w:r w:rsidR="00D93200">
        <w:rPr>
          <w:rFonts w:ascii="Times New Roman" w:hAnsi="Times New Roman"/>
          <w:iCs/>
          <w:sz w:val="24"/>
          <w:szCs w:val="24"/>
        </w:rPr>
        <w:t>5</w:t>
      </w:r>
      <w:r w:rsidR="00D91A32">
        <w:rPr>
          <w:rFonts w:ascii="Times New Roman" w:hAnsi="Times New Roman"/>
          <w:iCs/>
          <w:sz w:val="24"/>
          <w:szCs w:val="24"/>
        </w:rPr>
        <w:t xml:space="preserve">.2024 г.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принято участие в заседании комиссии по ЕСП</w:t>
      </w:r>
      <w:r w:rsidR="00D93200">
        <w:rPr>
          <w:rStyle w:val="a3"/>
          <w:rFonts w:ascii="Times New Roman" w:hAnsi="Times New Roman"/>
          <w:i w:val="0"/>
          <w:sz w:val="24"/>
          <w:szCs w:val="24"/>
        </w:rPr>
        <w:t>, сформирована выплата 5 гражданам на общую сумму 25 тыс. рублей, заявка на денежные средства направлена в МСО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proofErr w:type="gramStart"/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проведены обследования жилых помещений </w:t>
      </w:r>
      <w:r w:rsidR="00D93200">
        <w:rPr>
          <w:rStyle w:val="a3"/>
          <w:rFonts w:ascii="Times New Roman" w:hAnsi="Times New Roman"/>
          <w:i w:val="0"/>
          <w:sz w:val="24"/>
          <w:szCs w:val="24"/>
        </w:rPr>
        <w:t>4-х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граждан, претендующих на компенсацию за приобретение и установку ВДГО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в с. 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>Октябрьское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55186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93200">
        <w:rPr>
          <w:rStyle w:val="a3"/>
          <w:rFonts w:ascii="Times New Roman" w:hAnsi="Times New Roman"/>
          <w:i w:val="0"/>
          <w:sz w:val="24"/>
          <w:szCs w:val="24"/>
        </w:rPr>
        <w:t>сформированы продуктовые сумки к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9 Мая 1 участнику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ВОВ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 и 1 несовершеннолетней узнице</w:t>
      </w:r>
      <w:r w:rsidR="000D34FC">
        <w:rPr>
          <w:rFonts w:ascii="Times New Roman" w:hAnsi="Times New Roman"/>
          <w:iCs/>
          <w:sz w:val="24"/>
          <w:szCs w:val="24"/>
        </w:rPr>
        <w:t>;</w:t>
      </w:r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866A2A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463E08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463E08">
        <w:rPr>
          <w:rStyle w:val="a3"/>
          <w:i w:val="0"/>
          <w:sz w:val="24"/>
          <w:szCs w:val="24"/>
        </w:rPr>
        <w:t xml:space="preserve">- 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>о работе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75D3B">
        <w:rPr>
          <w:rFonts w:ascii="Times New Roman" w:hAnsi="Times New Roman"/>
          <w:iCs/>
          <w:sz w:val="24"/>
          <w:szCs w:val="24"/>
        </w:rPr>
        <w:t>10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C75D3B">
        <w:rPr>
          <w:rFonts w:ascii="Times New Roman" w:hAnsi="Times New Roman"/>
          <w:iCs/>
          <w:sz w:val="24"/>
          <w:szCs w:val="24"/>
        </w:rPr>
        <w:t>4</w:t>
      </w:r>
      <w:r w:rsidR="00817BCA">
        <w:rPr>
          <w:rFonts w:ascii="Times New Roman" w:hAnsi="Times New Roman"/>
          <w:iCs/>
          <w:sz w:val="24"/>
          <w:szCs w:val="24"/>
        </w:rPr>
        <w:t>8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</w:t>
      </w:r>
      <w:r w:rsidR="003D6F55">
        <w:rPr>
          <w:rFonts w:ascii="Times New Roman" w:hAnsi="Times New Roman"/>
          <w:iCs/>
          <w:sz w:val="24"/>
          <w:szCs w:val="24"/>
        </w:rPr>
        <w:t>10</w:t>
      </w:r>
      <w:r w:rsidR="00817BCA">
        <w:rPr>
          <w:rFonts w:ascii="Times New Roman" w:hAnsi="Times New Roman"/>
          <w:iCs/>
          <w:sz w:val="24"/>
          <w:szCs w:val="24"/>
        </w:rPr>
        <w:t>9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C75D3B">
        <w:rPr>
          <w:rFonts w:ascii="Times New Roman" w:hAnsi="Times New Roman"/>
          <w:iCs/>
          <w:sz w:val="24"/>
          <w:szCs w:val="24"/>
        </w:rPr>
        <w:t>5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3D6F55">
        <w:rPr>
          <w:rFonts w:ascii="Times New Roman" w:hAnsi="Times New Roman"/>
          <w:iCs/>
          <w:sz w:val="24"/>
          <w:szCs w:val="24"/>
        </w:rPr>
        <w:t>2</w:t>
      </w:r>
      <w:r w:rsidR="00C75D3B">
        <w:rPr>
          <w:rFonts w:ascii="Times New Roman" w:hAnsi="Times New Roman"/>
          <w:iCs/>
          <w:sz w:val="24"/>
          <w:szCs w:val="24"/>
        </w:rPr>
        <w:t>4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817BCA">
        <w:rPr>
          <w:rStyle w:val="a3"/>
          <w:rFonts w:ascii="Times New Roman" w:hAnsi="Times New Roman"/>
          <w:i w:val="0"/>
          <w:sz w:val="24"/>
          <w:szCs w:val="24"/>
        </w:rPr>
        <w:t>06.05.2024 г. принято участие в заседании комиссии по ЕСП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7F6472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817BCA">
        <w:rPr>
          <w:rFonts w:ascii="Times New Roman" w:hAnsi="Times New Roman"/>
          <w:iCs/>
          <w:sz w:val="24"/>
          <w:szCs w:val="24"/>
        </w:rPr>
        <w:t>9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>
        <w:rPr>
          <w:rFonts w:ascii="Times New Roman" w:hAnsi="Times New Roman"/>
          <w:iCs/>
          <w:sz w:val="24"/>
          <w:szCs w:val="24"/>
        </w:rPr>
        <w:t>й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3D6F55">
        <w:rPr>
          <w:rFonts w:ascii="Times New Roman" w:hAnsi="Times New Roman"/>
          <w:iCs/>
          <w:sz w:val="24"/>
          <w:szCs w:val="24"/>
        </w:rPr>
        <w:t>4</w:t>
      </w:r>
      <w:r w:rsidR="00817BCA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дел</w:t>
      </w:r>
      <w:r w:rsidR="00817BCA">
        <w:rPr>
          <w:rFonts w:ascii="Times New Roman" w:hAnsi="Times New Roman"/>
          <w:iCs/>
          <w:sz w:val="24"/>
          <w:szCs w:val="24"/>
        </w:rPr>
        <w:t>а</w:t>
      </w:r>
      <w:r w:rsidR="00463E08">
        <w:rPr>
          <w:rFonts w:ascii="Times New Roman" w:hAnsi="Times New Roman"/>
          <w:iCs/>
          <w:sz w:val="24"/>
          <w:szCs w:val="24"/>
        </w:rPr>
        <w:t xml:space="preserve"> по </w:t>
      </w:r>
      <w:r w:rsidR="00765EC8">
        <w:rPr>
          <w:rFonts w:ascii="Times New Roman" w:hAnsi="Times New Roman"/>
          <w:iCs/>
          <w:sz w:val="24"/>
          <w:szCs w:val="24"/>
        </w:rPr>
        <w:t xml:space="preserve">автоматическому переоформлению субсидий на </w:t>
      </w:r>
      <w:r w:rsidR="00817BCA">
        <w:rPr>
          <w:rFonts w:ascii="Times New Roman" w:hAnsi="Times New Roman"/>
          <w:iCs/>
          <w:sz w:val="24"/>
          <w:szCs w:val="24"/>
        </w:rPr>
        <w:t>м</w:t>
      </w:r>
      <w:r w:rsidR="00765EC8">
        <w:rPr>
          <w:rFonts w:ascii="Times New Roman" w:hAnsi="Times New Roman"/>
          <w:iCs/>
          <w:sz w:val="24"/>
          <w:szCs w:val="24"/>
        </w:rPr>
        <w:t>а</w:t>
      </w:r>
      <w:r w:rsidR="00817BCA">
        <w:rPr>
          <w:rFonts w:ascii="Times New Roman" w:hAnsi="Times New Roman"/>
          <w:iCs/>
          <w:sz w:val="24"/>
          <w:szCs w:val="24"/>
        </w:rPr>
        <w:t>й</w:t>
      </w:r>
      <w:r w:rsidR="00765EC8">
        <w:rPr>
          <w:rFonts w:ascii="Times New Roman" w:hAnsi="Times New Roman"/>
          <w:iCs/>
          <w:sz w:val="24"/>
          <w:szCs w:val="24"/>
        </w:rPr>
        <w:t xml:space="preserve"> 2024 г. одиноко проживающим пенсионерам и семьям из пенсионеров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817BCA">
        <w:rPr>
          <w:rFonts w:ascii="Times New Roman" w:hAnsi="Times New Roman"/>
          <w:iCs/>
          <w:sz w:val="24"/>
          <w:szCs w:val="24"/>
        </w:rPr>
        <w:t>9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4E13FF">
        <w:rPr>
          <w:rFonts w:ascii="Times New Roman" w:hAnsi="Times New Roman"/>
          <w:iCs/>
          <w:sz w:val="24"/>
          <w:szCs w:val="24"/>
        </w:rPr>
        <w:t>, в т. ч.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>
        <w:rPr>
          <w:rFonts w:ascii="Times New Roman" w:hAnsi="Times New Roman"/>
          <w:iCs/>
          <w:sz w:val="24"/>
          <w:szCs w:val="24"/>
        </w:rPr>
        <w:t xml:space="preserve"> –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817BCA">
        <w:rPr>
          <w:rFonts w:ascii="Times New Roman" w:hAnsi="Times New Roman"/>
          <w:iCs/>
          <w:sz w:val="24"/>
          <w:szCs w:val="24"/>
        </w:rPr>
        <w:t>8</w:t>
      </w:r>
      <w:r w:rsidR="004E13FF">
        <w:rPr>
          <w:rFonts w:ascii="Times New Roman" w:hAnsi="Times New Roman"/>
          <w:iCs/>
          <w:sz w:val="24"/>
          <w:szCs w:val="24"/>
        </w:rPr>
        <w:t>, в УСЗН - 1</w:t>
      </w:r>
      <w:r w:rsidR="009B4DC6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817BCA">
        <w:rPr>
          <w:rFonts w:ascii="Times New Roman" w:hAnsi="Times New Roman"/>
          <w:iCs/>
          <w:sz w:val="24"/>
          <w:szCs w:val="24"/>
        </w:rPr>
        <w:t>47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817BCA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>
        <w:rPr>
          <w:rFonts w:ascii="Times New Roman" w:hAnsi="Times New Roman"/>
          <w:iCs/>
          <w:sz w:val="24"/>
          <w:szCs w:val="24"/>
        </w:rPr>
        <w:t>я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817BCA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817BCA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4354C">
        <w:rPr>
          <w:rFonts w:ascii="Times New Roman" w:hAnsi="Times New Roman"/>
          <w:iCs/>
          <w:sz w:val="24"/>
          <w:szCs w:val="24"/>
        </w:rPr>
        <w:t xml:space="preserve">, </w:t>
      </w:r>
      <w:r w:rsidR="00817BCA">
        <w:rPr>
          <w:rFonts w:ascii="Times New Roman" w:hAnsi="Times New Roman"/>
          <w:iCs/>
          <w:sz w:val="24"/>
          <w:szCs w:val="24"/>
        </w:rPr>
        <w:t>1</w:t>
      </w:r>
      <w:r w:rsidR="0074354C">
        <w:rPr>
          <w:rFonts w:ascii="Times New Roman" w:hAnsi="Times New Roman"/>
          <w:iCs/>
          <w:sz w:val="24"/>
          <w:szCs w:val="24"/>
        </w:rPr>
        <w:t xml:space="preserve"> - ЛПХ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0D34FC" w:rsidRPr="001F2585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1F2585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1F2585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1F2585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</w:t>
      </w:r>
      <w:proofErr w:type="gramEnd"/>
      <w:r w:rsidR="003C49EC" w:rsidRPr="001F2585">
        <w:rPr>
          <w:rFonts w:ascii="Times New Roman" w:hAnsi="Times New Roman"/>
          <w:iCs/>
          <w:sz w:val="24"/>
          <w:szCs w:val="24"/>
        </w:rPr>
        <w:t xml:space="preserve"> работа с заявлениями, поданны</w:t>
      </w:r>
      <w:r w:rsidR="00D72B71" w:rsidRPr="001F2585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85121">
        <w:rPr>
          <w:rFonts w:ascii="Times New Roman" w:hAnsi="Times New Roman"/>
          <w:iCs/>
          <w:sz w:val="24"/>
          <w:szCs w:val="24"/>
        </w:rPr>
        <w:t>участие в работе комиссии по рассмотрению увеличения надбавки за стаж</w:t>
      </w:r>
      <w:r w:rsidR="002B370C">
        <w:rPr>
          <w:rFonts w:ascii="Times New Roman" w:hAnsi="Times New Roman"/>
          <w:iCs/>
          <w:sz w:val="24"/>
          <w:szCs w:val="24"/>
        </w:rPr>
        <w:t xml:space="preserve"> на директоров</w:t>
      </w:r>
      <w:r>
        <w:rPr>
          <w:rFonts w:ascii="Times New Roman" w:hAnsi="Times New Roman"/>
          <w:iCs/>
          <w:sz w:val="24"/>
          <w:szCs w:val="24"/>
        </w:rPr>
        <w:t xml:space="preserve"> подведомственных учреждений; </w:t>
      </w:r>
      <w:r w:rsidR="00485121">
        <w:rPr>
          <w:rFonts w:ascii="Times New Roman" w:hAnsi="Times New Roman"/>
          <w:iCs/>
          <w:sz w:val="24"/>
          <w:szCs w:val="24"/>
        </w:rPr>
        <w:t>на сайте «Работа в России» размещен отчет по трудоустройству инвалидов в УСЗН</w:t>
      </w:r>
      <w:r w:rsidRPr="00B45A16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E387E">
        <w:rPr>
          <w:rFonts w:ascii="Times New Roman" w:hAnsi="Times New Roman"/>
          <w:iCs/>
          <w:sz w:val="24"/>
          <w:szCs w:val="24"/>
        </w:rPr>
        <w:t>подготовлены №1 и №2</w:t>
      </w:r>
      <w:r w:rsidR="002C6A22">
        <w:rPr>
          <w:rFonts w:ascii="Times New Roman" w:hAnsi="Times New Roman"/>
          <w:iCs/>
          <w:sz w:val="24"/>
          <w:szCs w:val="24"/>
        </w:rPr>
        <w:t xml:space="preserve"> описи документов со сроком постоянного хранения за 2021 год для сдачи в архив</w:t>
      </w:r>
      <w:r w:rsidR="00463E08">
        <w:rPr>
          <w:rFonts w:ascii="Times New Roman" w:hAnsi="Times New Roman"/>
          <w:iCs/>
          <w:sz w:val="24"/>
          <w:szCs w:val="24"/>
        </w:rPr>
        <w:t>;</w:t>
      </w:r>
      <w:r w:rsidR="000E387E">
        <w:rPr>
          <w:rFonts w:ascii="Times New Roman" w:hAnsi="Times New Roman"/>
          <w:iCs/>
          <w:sz w:val="24"/>
          <w:szCs w:val="24"/>
        </w:rPr>
        <w:t xml:space="preserve"> внесены изменения в табель рабочего времени по УСЗН за апрель 2024 г.;</w:t>
      </w:r>
      <w:r w:rsidR="00463E08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0E387E">
        <w:rPr>
          <w:rFonts w:ascii="Times New Roman" w:hAnsi="Times New Roman"/>
          <w:iCs/>
          <w:sz w:val="24"/>
          <w:szCs w:val="24"/>
        </w:rPr>
        <w:t>2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0E387E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900F67">
        <w:rPr>
          <w:rFonts w:ascii="Times New Roman" w:hAnsi="Times New Roman"/>
          <w:iCs/>
          <w:sz w:val="24"/>
          <w:szCs w:val="24"/>
        </w:rPr>
        <w:t>84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</w:t>
      </w:r>
      <w:r w:rsidR="004C7C22">
        <w:rPr>
          <w:rFonts w:ascii="Times New Roman" w:hAnsi="Times New Roman"/>
          <w:iCs/>
          <w:sz w:val="24"/>
          <w:szCs w:val="24"/>
        </w:rPr>
        <w:t>и</w:t>
      </w:r>
      <w:r w:rsidRPr="00B45A16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900F67">
        <w:rPr>
          <w:rFonts w:ascii="Times New Roman" w:hAnsi="Times New Roman"/>
          <w:iCs/>
          <w:sz w:val="24"/>
          <w:szCs w:val="24"/>
        </w:rPr>
        <w:t>9 61</w:t>
      </w:r>
      <w:r w:rsidR="004C7C22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00F67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>5</w:t>
      </w:r>
      <w:r w:rsidR="00900F67">
        <w:rPr>
          <w:rFonts w:ascii="Times New Roman" w:hAnsi="Times New Roman"/>
          <w:iCs/>
          <w:sz w:val="24"/>
          <w:szCs w:val="24"/>
        </w:rPr>
        <w:t>4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900F67">
        <w:rPr>
          <w:rFonts w:ascii="Times New Roman" w:hAnsi="Times New Roman"/>
          <w:iCs/>
          <w:sz w:val="24"/>
          <w:szCs w:val="24"/>
        </w:rPr>
        <w:t>49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</w:t>
      </w:r>
      <w:r>
        <w:rPr>
          <w:rFonts w:ascii="Times New Roman" w:hAnsi="Times New Roman"/>
          <w:iCs/>
          <w:sz w:val="24"/>
          <w:szCs w:val="24"/>
        </w:rPr>
        <w:t xml:space="preserve"> начислена и выплачена заработная плата сотрудникам управления за </w:t>
      </w:r>
      <w:r w:rsidR="00900F67">
        <w:rPr>
          <w:rFonts w:ascii="Times New Roman" w:hAnsi="Times New Roman"/>
          <w:iCs/>
          <w:sz w:val="24"/>
          <w:szCs w:val="24"/>
        </w:rPr>
        <w:t>вторую</w:t>
      </w:r>
      <w:r>
        <w:rPr>
          <w:rFonts w:ascii="Times New Roman" w:hAnsi="Times New Roman"/>
          <w:iCs/>
          <w:sz w:val="24"/>
          <w:szCs w:val="24"/>
        </w:rPr>
        <w:t xml:space="preserve"> половину </w:t>
      </w:r>
      <w:r w:rsidR="004C7C22">
        <w:rPr>
          <w:rFonts w:ascii="Times New Roman" w:hAnsi="Times New Roman"/>
          <w:iCs/>
          <w:sz w:val="24"/>
          <w:szCs w:val="24"/>
        </w:rPr>
        <w:t>апреля</w:t>
      </w:r>
      <w:r>
        <w:rPr>
          <w:rFonts w:ascii="Times New Roman" w:hAnsi="Times New Roman"/>
          <w:iCs/>
          <w:sz w:val="24"/>
          <w:szCs w:val="24"/>
        </w:rPr>
        <w:t xml:space="preserve"> 2024 г.; </w:t>
      </w:r>
      <w:r w:rsidR="00900F67">
        <w:rPr>
          <w:rFonts w:ascii="Times New Roman" w:hAnsi="Times New Roman"/>
          <w:iCs/>
          <w:sz w:val="24"/>
          <w:szCs w:val="24"/>
        </w:rPr>
        <w:t xml:space="preserve">проведен аукцион по приобретению 130 </w:t>
      </w:r>
      <w:r w:rsidR="004C7C22">
        <w:rPr>
          <w:rFonts w:ascii="Times New Roman" w:hAnsi="Times New Roman"/>
          <w:iCs/>
          <w:sz w:val="24"/>
          <w:szCs w:val="24"/>
        </w:rPr>
        <w:t xml:space="preserve">пожарных </w:t>
      </w:r>
      <w:proofErr w:type="spellStart"/>
      <w:r w:rsidR="004C7C22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4C7C22">
        <w:rPr>
          <w:rFonts w:ascii="Times New Roman" w:hAnsi="Times New Roman"/>
          <w:iCs/>
          <w:sz w:val="24"/>
          <w:szCs w:val="24"/>
        </w:rPr>
        <w:t xml:space="preserve"> на сумму </w:t>
      </w:r>
      <w:r w:rsidR="00900F67">
        <w:rPr>
          <w:rFonts w:ascii="Times New Roman" w:hAnsi="Times New Roman"/>
          <w:iCs/>
          <w:sz w:val="24"/>
          <w:szCs w:val="24"/>
        </w:rPr>
        <w:t>41 200</w:t>
      </w:r>
      <w:r w:rsidR="004C7C22">
        <w:rPr>
          <w:rFonts w:ascii="Times New Roman" w:hAnsi="Times New Roman"/>
          <w:iCs/>
          <w:sz w:val="24"/>
          <w:szCs w:val="24"/>
        </w:rPr>
        <w:t xml:space="preserve"> рублей;</w:t>
      </w:r>
      <w:proofErr w:type="gramEnd"/>
      <w:r w:rsidR="004C7C22">
        <w:rPr>
          <w:rFonts w:ascii="Times New Roman" w:hAnsi="Times New Roman"/>
          <w:iCs/>
          <w:sz w:val="24"/>
          <w:szCs w:val="24"/>
        </w:rPr>
        <w:t xml:space="preserve"> </w:t>
      </w:r>
      <w:r w:rsidR="00900F67">
        <w:rPr>
          <w:rFonts w:ascii="Times New Roman" w:hAnsi="Times New Roman"/>
          <w:iCs/>
          <w:sz w:val="24"/>
          <w:szCs w:val="24"/>
        </w:rPr>
        <w:t xml:space="preserve">в МСО направлена потребность в АРМ, </w:t>
      </w:r>
      <w:proofErr w:type="spellStart"/>
      <w:r w:rsidR="00900F67">
        <w:rPr>
          <w:rFonts w:ascii="Times New Roman" w:hAnsi="Times New Roman"/>
          <w:iCs/>
          <w:sz w:val="24"/>
          <w:szCs w:val="24"/>
        </w:rPr>
        <w:t>бесперебойников</w:t>
      </w:r>
      <w:proofErr w:type="spellEnd"/>
      <w:r w:rsidR="00900F67">
        <w:rPr>
          <w:rFonts w:ascii="Times New Roman" w:hAnsi="Times New Roman"/>
          <w:iCs/>
          <w:sz w:val="24"/>
          <w:szCs w:val="24"/>
        </w:rPr>
        <w:t xml:space="preserve"> для нужд УСЗН</w:t>
      </w:r>
      <w:r w:rsidR="004C7C22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53782A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 xml:space="preserve">; </w:t>
      </w:r>
      <w:r w:rsidR="00886714">
        <w:rPr>
          <w:rFonts w:ascii="Times New Roman" w:hAnsi="Times New Roman"/>
          <w:iCs/>
          <w:sz w:val="24"/>
          <w:szCs w:val="24"/>
        </w:rPr>
        <w:t>06.05.</w:t>
      </w:r>
      <w:r w:rsidR="0065465C">
        <w:rPr>
          <w:rFonts w:ascii="Times New Roman" w:hAnsi="Times New Roman"/>
          <w:iCs/>
          <w:sz w:val="24"/>
          <w:szCs w:val="24"/>
        </w:rPr>
        <w:t>2024 г. принято участие в заседании комиссии по ЕСП;</w:t>
      </w:r>
      <w:r w:rsidR="00C905E6">
        <w:rPr>
          <w:rFonts w:ascii="Times New Roman" w:hAnsi="Times New Roman"/>
          <w:iCs/>
          <w:sz w:val="24"/>
          <w:szCs w:val="24"/>
        </w:rPr>
        <w:t xml:space="preserve"> </w:t>
      </w:r>
      <w:r w:rsidR="00886714">
        <w:rPr>
          <w:rFonts w:ascii="Times New Roman" w:hAnsi="Times New Roman"/>
          <w:iCs/>
          <w:sz w:val="24"/>
          <w:szCs w:val="24"/>
        </w:rPr>
        <w:t xml:space="preserve">подготовлены </w:t>
      </w:r>
      <w:r w:rsidR="00BE1589">
        <w:rPr>
          <w:rFonts w:ascii="Times New Roman" w:hAnsi="Times New Roman"/>
          <w:iCs/>
          <w:sz w:val="24"/>
          <w:szCs w:val="24"/>
        </w:rPr>
        <w:t>документы</w:t>
      </w:r>
      <w:r w:rsidR="000D34FC">
        <w:rPr>
          <w:rFonts w:ascii="Times New Roman" w:hAnsi="Times New Roman"/>
          <w:iCs/>
          <w:sz w:val="24"/>
          <w:szCs w:val="24"/>
        </w:rPr>
        <w:t xml:space="preserve"> на оказание социальной помощи из средств районного бюджета </w:t>
      </w:r>
      <w:r w:rsidR="00886714">
        <w:rPr>
          <w:rFonts w:ascii="Times New Roman" w:hAnsi="Times New Roman"/>
          <w:iCs/>
          <w:sz w:val="24"/>
          <w:szCs w:val="24"/>
        </w:rPr>
        <w:t xml:space="preserve">многодетной </w:t>
      </w:r>
      <w:r w:rsidR="000D34FC">
        <w:rPr>
          <w:rFonts w:ascii="Times New Roman" w:hAnsi="Times New Roman"/>
          <w:iCs/>
          <w:sz w:val="24"/>
          <w:szCs w:val="24"/>
        </w:rPr>
        <w:t xml:space="preserve">семье </w:t>
      </w:r>
      <w:r w:rsidR="00886714">
        <w:rPr>
          <w:rFonts w:ascii="Times New Roman" w:hAnsi="Times New Roman"/>
          <w:iCs/>
          <w:sz w:val="24"/>
          <w:szCs w:val="24"/>
        </w:rPr>
        <w:t>на ремонт потолочного перекрытия в жилом доме в с. Подовинное,</w:t>
      </w:r>
      <w:r w:rsidR="00BE1589">
        <w:rPr>
          <w:rFonts w:ascii="Times New Roman" w:hAnsi="Times New Roman"/>
          <w:iCs/>
          <w:sz w:val="24"/>
          <w:szCs w:val="24"/>
        </w:rPr>
        <w:t xml:space="preserve"> переданы на выплату</w:t>
      </w:r>
      <w:r w:rsidR="000D34FC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886714">
        <w:rPr>
          <w:rFonts w:ascii="Times New Roman" w:hAnsi="Times New Roman"/>
          <w:iCs/>
          <w:sz w:val="24"/>
          <w:szCs w:val="24"/>
        </w:rPr>
        <w:t xml:space="preserve">06.05.2024 г. </w:t>
      </w:r>
      <w:r w:rsidR="00BE1589">
        <w:rPr>
          <w:rFonts w:ascii="Times New Roman" w:hAnsi="Times New Roman"/>
          <w:iCs/>
          <w:sz w:val="24"/>
          <w:szCs w:val="24"/>
        </w:rPr>
        <w:t>принято участие в заседании</w:t>
      </w:r>
      <w:r w:rsidR="00886714">
        <w:rPr>
          <w:rFonts w:ascii="Times New Roman" w:hAnsi="Times New Roman"/>
          <w:iCs/>
          <w:sz w:val="24"/>
          <w:szCs w:val="24"/>
        </w:rPr>
        <w:t xml:space="preserve"> комиссии при УСЗН по учету стажа директору МУ КЦСОН; 08.05.2024 г. принято участие </w:t>
      </w:r>
      <w:r w:rsidR="00BE1589">
        <w:rPr>
          <w:rFonts w:ascii="Times New Roman" w:hAnsi="Times New Roman"/>
          <w:iCs/>
          <w:sz w:val="24"/>
          <w:szCs w:val="24"/>
        </w:rPr>
        <w:t xml:space="preserve">при администрации района </w:t>
      </w:r>
      <w:r w:rsidR="00886714">
        <w:rPr>
          <w:rFonts w:ascii="Times New Roman" w:hAnsi="Times New Roman"/>
          <w:iCs/>
          <w:sz w:val="24"/>
          <w:szCs w:val="24"/>
        </w:rPr>
        <w:t>в ВКС по цифровому развитию муниципальных образований Челябинской области</w:t>
      </w:r>
      <w:r w:rsidR="00BE1589">
        <w:rPr>
          <w:rFonts w:ascii="Times New Roman" w:hAnsi="Times New Roman"/>
          <w:iCs/>
          <w:sz w:val="24"/>
          <w:szCs w:val="24"/>
        </w:rPr>
        <w:t xml:space="preserve">; </w:t>
      </w:r>
      <w:r w:rsidR="00670098">
        <w:rPr>
          <w:rFonts w:ascii="Times New Roman" w:hAnsi="Times New Roman"/>
          <w:iCs/>
          <w:sz w:val="24"/>
          <w:szCs w:val="24"/>
        </w:rPr>
        <w:t xml:space="preserve">подготовлены документы на списание пожарных </w:t>
      </w:r>
      <w:proofErr w:type="spellStart"/>
      <w:r w:rsidR="00670098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670098">
        <w:rPr>
          <w:rFonts w:ascii="Times New Roman" w:hAnsi="Times New Roman"/>
          <w:iCs/>
          <w:sz w:val="24"/>
          <w:szCs w:val="24"/>
        </w:rPr>
        <w:t xml:space="preserve"> в количестве 34 штук, приобретенных в 2023 г.</w:t>
      </w:r>
      <w:r w:rsidR="00BE1589">
        <w:rPr>
          <w:rFonts w:ascii="Times New Roman" w:hAnsi="Times New Roman"/>
          <w:iCs/>
          <w:sz w:val="24"/>
          <w:szCs w:val="24"/>
        </w:rPr>
        <w:t xml:space="preserve">; </w:t>
      </w:r>
      <w:r w:rsidR="00670098">
        <w:rPr>
          <w:rFonts w:ascii="Times New Roman" w:hAnsi="Times New Roman"/>
          <w:iCs/>
          <w:sz w:val="24"/>
          <w:szCs w:val="24"/>
        </w:rPr>
        <w:t>принято 1 заявление от ветерана ВОВ Бабина И.В. на ремонт дома;</w:t>
      </w:r>
      <w:proofErr w:type="gramEnd"/>
      <w:r w:rsidR="00670098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3782A" w:rsidRDefault="0053782A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 xml:space="preserve">принято всего с начала года </w:t>
      </w:r>
      <w:r w:rsidR="001E2F57">
        <w:rPr>
          <w:iCs/>
          <w:sz w:val="24"/>
          <w:szCs w:val="24"/>
        </w:rPr>
        <w:t xml:space="preserve">791 </w:t>
      </w:r>
      <w:r w:rsidRPr="00437AAB">
        <w:rPr>
          <w:iCs/>
          <w:sz w:val="24"/>
          <w:szCs w:val="24"/>
        </w:rPr>
        <w:t>заявлени</w:t>
      </w:r>
      <w:r w:rsidR="001E2F57">
        <w:rPr>
          <w:iCs/>
          <w:sz w:val="24"/>
          <w:szCs w:val="24"/>
        </w:rPr>
        <w:t>е от</w:t>
      </w:r>
      <w:r w:rsidRPr="00437AAB">
        <w:rPr>
          <w:iCs/>
          <w:sz w:val="24"/>
          <w:szCs w:val="24"/>
        </w:rPr>
        <w:t xml:space="preserve"> граждан на пр</w:t>
      </w:r>
      <w:r>
        <w:rPr>
          <w:iCs/>
          <w:sz w:val="24"/>
          <w:szCs w:val="24"/>
        </w:rPr>
        <w:t>едоставление услуг</w:t>
      </w:r>
      <w:r w:rsidR="001E2F57">
        <w:rPr>
          <w:iCs/>
          <w:sz w:val="24"/>
          <w:szCs w:val="24"/>
        </w:rPr>
        <w:t>, в т.ч.</w:t>
      </w:r>
      <w:r>
        <w:rPr>
          <w:iCs/>
          <w:sz w:val="24"/>
          <w:szCs w:val="24"/>
        </w:rPr>
        <w:t xml:space="preserve"> через ПГУ – </w:t>
      </w:r>
      <w:r w:rsidR="001E2F57">
        <w:rPr>
          <w:iCs/>
          <w:sz w:val="24"/>
          <w:szCs w:val="24"/>
        </w:rPr>
        <w:t xml:space="preserve">201, КЦСОН </w:t>
      </w:r>
      <w:r w:rsidR="001E2F57">
        <w:rPr>
          <w:iCs/>
          <w:sz w:val="24"/>
          <w:szCs w:val="24"/>
        </w:rPr>
        <w:lastRenderedPageBreak/>
        <w:t>- 590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Pr="00437AAB">
        <w:rPr>
          <w:iCs/>
          <w:sz w:val="24"/>
          <w:szCs w:val="24"/>
        </w:rPr>
        <w:t xml:space="preserve">принято </w:t>
      </w:r>
      <w:r w:rsidR="00670098"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 xml:space="preserve"> заявлени</w:t>
      </w:r>
      <w:r>
        <w:rPr>
          <w:iCs/>
          <w:sz w:val="24"/>
          <w:szCs w:val="24"/>
        </w:rPr>
        <w:t>я</w:t>
      </w:r>
      <w:r w:rsidRPr="00437AAB">
        <w:rPr>
          <w:iCs/>
          <w:sz w:val="24"/>
          <w:szCs w:val="24"/>
        </w:rPr>
        <w:t xml:space="preserve"> на ЕСП;</w:t>
      </w:r>
      <w:r w:rsidRPr="00A543A3"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 xml:space="preserve">принято участие </w:t>
      </w:r>
      <w:r w:rsidR="00670098">
        <w:rPr>
          <w:rStyle w:val="a3"/>
          <w:i w:val="0"/>
          <w:sz w:val="24"/>
          <w:szCs w:val="24"/>
        </w:rPr>
        <w:t>06.05.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973B42" w:rsidRPr="00B24E5D">
        <w:rPr>
          <w:rStyle w:val="a3"/>
          <w:i w:val="0"/>
          <w:sz w:val="24"/>
          <w:szCs w:val="24"/>
        </w:rPr>
        <w:t xml:space="preserve">2024 г. </w:t>
      </w:r>
      <w:r w:rsidR="00973B42">
        <w:rPr>
          <w:rStyle w:val="a3"/>
          <w:i w:val="0"/>
          <w:sz w:val="24"/>
          <w:szCs w:val="24"/>
        </w:rPr>
        <w:t xml:space="preserve">в </w:t>
      </w:r>
      <w:r w:rsidR="00973B42" w:rsidRPr="00B24E5D">
        <w:rPr>
          <w:rStyle w:val="a3"/>
          <w:i w:val="0"/>
          <w:sz w:val="24"/>
          <w:szCs w:val="24"/>
        </w:rPr>
        <w:t>заседани</w:t>
      </w:r>
      <w:r w:rsidR="00973B42">
        <w:rPr>
          <w:rStyle w:val="a3"/>
          <w:i w:val="0"/>
          <w:sz w:val="24"/>
          <w:szCs w:val="24"/>
        </w:rPr>
        <w:t>и</w:t>
      </w:r>
      <w:r w:rsidR="00973B42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973B42">
        <w:rPr>
          <w:rStyle w:val="a3"/>
          <w:i w:val="0"/>
          <w:sz w:val="24"/>
          <w:szCs w:val="24"/>
        </w:rPr>
        <w:t>;</w:t>
      </w:r>
      <w:r w:rsidR="00973B42" w:rsidRPr="00437AAB">
        <w:rPr>
          <w:iCs/>
          <w:sz w:val="24"/>
          <w:szCs w:val="24"/>
        </w:rPr>
        <w:t xml:space="preserve"> </w:t>
      </w:r>
      <w:r w:rsidR="00670098">
        <w:rPr>
          <w:iCs/>
          <w:sz w:val="24"/>
          <w:szCs w:val="24"/>
        </w:rPr>
        <w:t xml:space="preserve">03.05.2024 г. организовано чаепитие для участников </w:t>
      </w:r>
      <w:r w:rsidR="00670098">
        <w:rPr>
          <w:rStyle w:val="a3"/>
          <w:i w:val="0"/>
          <w:sz w:val="24"/>
          <w:szCs w:val="24"/>
        </w:rPr>
        <w:t>мероприятия – 30-й юбилейной даты вывода войск из Афганистана;</w:t>
      </w:r>
      <w:proofErr w:type="gramEnd"/>
      <w:r w:rsidR="00670098">
        <w:rPr>
          <w:rStyle w:val="a3"/>
          <w:i w:val="0"/>
          <w:sz w:val="24"/>
          <w:szCs w:val="24"/>
        </w:rPr>
        <w:t xml:space="preserve"> 06.05.2024 г. проведено мероприятие «9 Мая» для ветеранов ВОВ, детей погибших участников ВОВ; выдано 48 подарочных продуктовых наборов и поздравительных писем от Губернатора Челябинской области ветеранам к 9 Мая; 07.05.2024 г. проведено мероприятие для </w:t>
      </w:r>
      <w:proofErr w:type="gramStart"/>
      <w:r w:rsidR="00670098">
        <w:rPr>
          <w:rStyle w:val="a3"/>
          <w:i w:val="0"/>
          <w:sz w:val="24"/>
          <w:szCs w:val="24"/>
        </w:rPr>
        <w:t>семей</w:t>
      </w:r>
      <w:proofErr w:type="gramEnd"/>
      <w:r w:rsidR="00670098">
        <w:rPr>
          <w:rStyle w:val="a3"/>
          <w:i w:val="0"/>
          <w:sz w:val="24"/>
          <w:szCs w:val="24"/>
        </w:rPr>
        <w:t xml:space="preserve"> состоящих на профилактическом учете в рамках клуба «Подросток»</w:t>
      </w:r>
      <w:r w:rsidR="00D20CEB">
        <w:rPr>
          <w:rStyle w:val="a3"/>
          <w:i w:val="0"/>
          <w:sz w:val="24"/>
          <w:szCs w:val="24"/>
        </w:rPr>
        <w:t>;</w:t>
      </w:r>
      <w:r w:rsidR="000D34FC">
        <w:rPr>
          <w:iCs/>
          <w:sz w:val="24"/>
          <w:szCs w:val="24"/>
        </w:rPr>
        <w:t xml:space="preserve"> </w:t>
      </w:r>
      <w:r w:rsidR="00670098">
        <w:rPr>
          <w:iCs/>
          <w:sz w:val="24"/>
          <w:szCs w:val="24"/>
        </w:rPr>
        <w:t>осуществлен прием ТСР по закупке на 170 тыс. рублей</w:t>
      </w:r>
      <w:r w:rsidR="0086183D">
        <w:rPr>
          <w:iCs/>
          <w:sz w:val="24"/>
          <w:szCs w:val="24"/>
        </w:rPr>
        <w:t xml:space="preserve">: в МСО составлена заявка-расчет на приобретение ТСР на 2025 г.;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в планах - патронаж семей с несовершеннолетними детьми; </w:t>
      </w:r>
      <w:r w:rsidR="00D35CFA">
        <w:rPr>
          <w:rStyle w:val="a3"/>
          <w:rFonts w:eastAsia="Calibri"/>
          <w:i w:val="0"/>
          <w:sz w:val="24"/>
          <w:szCs w:val="24"/>
          <w:lang w:eastAsia="en-US"/>
        </w:rPr>
        <w:t xml:space="preserve">подготовка документации для проведения смены ОДП для 35 граждан с 13.05.2024 г.;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>текущая работа;</w:t>
      </w:r>
    </w:p>
    <w:p w:rsidR="003A0837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</w:t>
      </w:r>
      <w:r w:rsidR="00D35CFA">
        <w:rPr>
          <w:rFonts w:ascii="Times New Roman" w:hAnsi="Times New Roman"/>
          <w:iCs/>
          <w:sz w:val="24"/>
          <w:szCs w:val="24"/>
        </w:rPr>
        <w:t xml:space="preserve">принято всего с начала года </w:t>
      </w:r>
      <w:r w:rsidR="00B82001" w:rsidRPr="00B82001">
        <w:rPr>
          <w:rFonts w:ascii="Times New Roman" w:hAnsi="Times New Roman"/>
          <w:iCs/>
          <w:sz w:val="24"/>
          <w:szCs w:val="24"/>
        </w:rPr>
        <w:t>4</w:t>
      </w:r>
      <w:r w:rsidR="00D35CFA">
        <w:rPr>
          <w:rFonts w:ascii="Times New Roman" w:hAnsi="Times New Roman"/>
          <w:iCs/>
          <w:sz w:val="24"/>
          <w:szCs w:val="24"/>
        </w:rPr>
        <w:t>5</w:t>
      </w:r>
      <w:r w:rsidR="00B82001" w:rsidRPr="00B82001">
        <w:rPr>
          <w:rFonts w:ascii="Times New Roman" w:hAnsi="Times New Roman"/>
          <w:iCs/>
          <w:sz w:val="24"/>
          <w:szCs w:val="24"/>
        </w:rPr>
        <w:t xml:space="preserve"> заявления от граждан на предоставление услуг, в т.ч. через ПГУ – </w:t>
      </w:r>
      <w:r w:rsidR="00D35CFA">
        <w:rPr>
          <w:rFonts w:ascii="Times New Roman" w:hAnsi="Times New Roman"/>
          <w:iCs/>
          <w:sz w:val="24"/>
          <w:szCs w:val="24"/>
        </w:rPr>
        <w:t>4</w:t>
      </w:r>
      <w:r w:rsidR="00B82001" w:rsidRPr="00B82001">
        <w:rPr>
          <w:rFonts w:ascii="Times New Roman" w:hAnsi="Times New Roman"/>
          <w:iCs/>
          <w:sz w:val="24"/>
          <w:szCs w:val="24"/>
        </w:rPr>
        <w:t xml:space="preserve">1, СРЦ - </w:t>
      </w:r>
      <w:r w:rsidR="00D35CFA">
        <w:rPr>
          <w:rFonts w:ascii="Times New Roman" w:hAnsi="Times New Roman"/>
          <w:iCs/>
          <w:sz w:val="24"/>
          <w:szCs w:val="24"/>
        </w:rPr>
        <w:t>4</w:t>
      </w:r>
      <w:r w:rsidR="00B82001" w:rsidRPr="00B82001">
        <w:rPr>
          <w:rFonts w:ascii="Times New Roman" w:hAnsi="Times New Roman"/>
          <w:iCs/>
          <w:sz w:val="24"/>
          <w:szCs w:val="24"/>
        </w:rPr>
        <w:t xml:space="preserve">; </w:t>
      </w:r>
      <w:r w:rsidRPr="00B82001">
        <w:rPr>
          <w:rFonts w:ascii="Times New Roman" w:hAnsi="Times New Roman"/>
          <w:iCs/>
          <w:sz w:val="24"/>
          <w:szCs w:val="24"/>
        </w:rPr>
        <w:t>списочный</w:t>
      </w:r>
      <w:r>
        <w:rPr>
          <w:rFonts w:ascii="Times New Roman" w:hAnsi="Times New Roman"/>
          <w:iCs/>
          <w:sz w:val="24"/>
          <w:szCs w:val="24"/>
        </w:rPr>
        <w:t xml:space="preserve">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</w:t>
      </w:r>
      <w:r w:rsidR="00D35CFA">
        <w:rPr>
          <w:rFonts w:ascii="Times New Roman" w:hAnsi="Times New Roman"/>
          <w:iCs/>
          <w:sz w:val="24"/>
          <w:szCs w:val="24"/>
        </w:rPr>
        <w:t>2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677DF0">
        <w:rPr>
          <w:rFonts w:ascii="Times New Roman" w:hAnsi="Times New Roman"/>
          <w:iCs/>
          <w:sz w:val="24"/>
          <w:szCs w:val="24"/>
        </w:rPr>
        <w:t>1</w:t>
      </w:r>
      <w:r w:rsidR="00D35CFA">
        <w:rPr>
          <w:rFonts w:ascii="Times New Roman" w:hAnsi="Times New Roman"/>
          <w:iCs/>
          <w:sz w:val="24"/>
          <w:szCs w:val="24"/>
        </w:rPr>
        <w:t>1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 xml:space="preserve">етей в отделении реабилитации, </w:t>
      </w:r>
      <w:r w:rsidR="00D35CFA">
        <w:rPr>
          <w:rFonts w:ascii="Times New Roman" w:hAnsi="Times New Roman"/>
          <w:iCs/>
          <w:sz w:val="24"/>
          <w:szCs w:val="24"/>
        </w:rPr>
        <w:t>4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677DF0">
        <w:rPr>
          <w:rFonts w:ascii="Times New Roman" w:hAnsi="Times New Roman"/>
          <w:iCs/>
          <w:sz w:val="24"/>
          <w:szCs w:val="24"/>
        </w:rPr>
        <w:t>3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65465C">
        <w:rPr>
          <w:rFonts w:ascii="Times New Roman" w:hAnsi="Times New Roman"/>
          <w:iCs/>
          <w:sz w:val="24"/>
          <w:szCs w:val="24"/>
        </w:rPr>
        <w:t>детей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 патронаж </w:t>
      </w:r>
      <w:r w:rsidR="00D35CFA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 xml:space="preserve"> сем</w:t>
      </w:r>
      <w:r w:rsidR="00D35CFA">
        <w:rPr>
          <w:rStyle w:val="a3"/>
          <w:rFonts w:ascii="Times New Roman" w:hAnsi="Times New Roman"/>
          <w:i w:val="0"/>
          <w:sz w:val="24"/>
          <w:szCs w:val="24"/>
        </w:rPr>
        <w:t>ьи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 xml:space="preserve"> с несовершеннолетними детьми, беседы с родителями</w:t>
      </w:r>
      <w:r w:rsidR="00677DF0">
        <w:rPr>
          <w:rFonts w:ascii="Times New Roman" w:hAnsi="Times New Roman"/>
          <w:iCs/>
          <w:sz w:val="24"/>
          <w:szCs w:val="24"/>
        </w:rPr>
        <w:t>;</w:t>
      </w:r>
      <w:r w:rsidR="00B82001"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2F2240" w:rsidRPr="002F2240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sz w:val="10"/>
          <w:szCs w:val="10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886714" w:rsidRDefault="00886714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02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886714" w:rsidRDefault="00886714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- 02.05.2024 г. участие в ВКС с МСО по вопросу достижения показателей по цифровой зрелости;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06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03</w:t>
      </w:r>
      <w:r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5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.2024 г. участие в мероприятии – 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30-я юбилейная дата вывода войск из Афганистана;</w:t>
      </w:r>
    </w:p>
    <w:p w:rsidR="00B36329" w:rsidRDefault="00886714" w:rsidP="00462BE2">
      <w:pPr>
        <w:pStyle w:val="a5"/>
        <w:ind w:left="786" w:firstLine="28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- 08.05.2024 г. принято участие при администрации района в ВКС по цифровому развитию муниципальных образований Челябинской области;</w:t>
      </w:r>
    </w:p>
    <w:p w:rsidR="00F70CE6" w:rsidRDefault="00F70CE6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- 08.05.2024 г. принято участие начальника управления в поздравлении Главы района ветерана ВОВ с 9 Мая;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886714">
        <w:rPr>
          <w:rStyle w:val="a3"/>
          <w:rFonts w:ascii="Times New Roman" w:hAnsi="Times New Roman"/>
          <w:i w:val="0"/>
          <w:sz w:val="24"/>
          <w:szCs w:val="24"/>
        </w:rPr>
        <w:t>13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86714" w:rsidRPr="00B24E5D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F70CE6" w:rsidRDefault="00F70CE6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- 15.05.2024 г. участие торжественном районном мероприятии «Золотой бал» по чествованию 9 семейных пар с 50-летием совместной жизни;</w:t>
      </w:r>
    </w:p>
    <w:p w:rsidR="00F70CE6" w:rsidRDefault="00F70CE6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- 15.05.2024 г. проведение мероприятия ко Дню семьи на базе МУ КЦСОН для семей, находящихся в ТЖС;</w:t>
      </w:r>
    </w:p>
    <w:p w:rsidR="00886714" w:rsidRDefault="00886714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17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областной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ВКС;</w:t>
      </w:r>
    </w:p>
    <w:p w:rsidR="00576D98" w:rsidRPr="002F2240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10"/>
          <w:szCs w:val="10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Pr="003859F5" w:rsidRDefault="00F70CE6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Ведущему специалисту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Озадовской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Ю. А. – осуществлять прием электронной почты </w:t>
      </w:r>
      <w:r w:rsidR="002F2240">
        <w:rPr>
          <w:rStyle w:val="a3"/>
          <w:rFonts w:ascii="Times New Roman" w:hAnsi="Times New Roman"/>
          <w:i w:val="0"/>
          <w:sz w:val="24"/>
          <w:szCs w:val="24"/>
        </w:rPr>
        <w:t>2 раза в течени</w:t>
      </w:r>
      <w:proofErr w:type="gramStart"/>
      <w:r w:rsidR="002F2240">
        <w:rPr>
          <w:rStyle w:val="a3"/>
          <w:rFonts w:ascii="Times New Roman" w:hAnsi="Times New Roman"/>
          <w:i w:val="0"/>
          <w:sz w:val="24"/>
          <w:szCs w:val="24"/>
        </w:rPr>
        <w:t>и</w:t>
      </w:r>
      <w:proofErr w:type="gramEnd"/>
      <w:r w:rsidR="002F2240">
        <w:rPr>
          <w:rStyle w:val="a3"/>
          <w:rFonts w:ascii="Times New Roman" w:hAnsi="Times New Roman"/>
          <w:i w:val="0"/>
          <w:sz w:val="24"/>
          <w:szCs w:val="24"/>
        </w:rPr>
        <w:t xml:space="preserve"> рабочего дня с платформы «СЭД ТЭЗИС»</w:t>
      </w:r>
      <w:r w:rsidR="00956E11" w:rsidRPr="003859F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2D1949" w:rsidRPr="003859F5" w:rsidRDefault="00DF62BD" w:rsidP="002D1949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организовать и провести </w:t>
      </w:r>
      <w:r w:rsidR="00F70CE6">
        <w:rPr>
          <w:rFonts w:ascii="Times New Roman" w:hAnsi="Times New Roman"/>
          <w:iCs/>
          <w:sz w:val="24"/>
          <w:szCs w:val="24"/>
        </w:rPr>
        <w:t>15</w:t>
      </w:r>
      <w:r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>5</w:t>
      </w:r>
      <w:r>
        <w:rPr>
          <w:rStyle w:val="a3"/>
          <w:rFonts w:ascii="Times New Roman" w:hAnsi="Times New Roman"/>
          <w:i w:val="0"/>
          <w:sz w:val="24"/>
          <w:szCs w:val="24"/>
        </w:rPr>
        <w:t>.2024 г.  мероприяти</w:t>
      </w:r>
      <w:r w:rsidR="00F70CE6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F70CE6">
        <w:rPr>
          <w:rStyle w:val="a3"/>
          <w:rFonts w:ascii="Times New Roman" w:hAnsi="Times New Roman"/>
          <w:i w:val="0"/>
          <w:sz w:val="24"/>
          <w:szCs w:val="24"/>
        </w:rPr>
        <w:t>День семьи на базе МУ КЦСОН для семей, находящихся в ТЖС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B26569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3859F5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BA2229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BA2229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1862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91</cp:revision>
  <cp:lastPrinted>2024-05-14T10:40:00Z</cp:lastPrinted>
  <dcterms:created xsi:type="dcterms:W3CDTF">2020-03-10T03:22:00Z</dcterms:created>
  <dcterms:modified xsi:type="dcterms:W3CDTF">2024-05-14T10:40:00Z</dcterms:modified>
</cp:coreProperties>
</file>